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A1B" w:rsidRPr="00EE0A90" w:rsidRDefault="00CF2A1B" w:rsidP="00CF2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CF2A1B" w:rsidRPr="00EE0A90" w:rsidRDefault="00CF2A1B" w:rsidP="00CF2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CF2A1B" w:rsidRPr="00EE0A90" w:rsidRDefault="00CF2A1B" w:rsidP="00CF2A1B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CF2A1B" w:rsidRPr="00EE0A90" w:rsidRDefault="00CF2A1B" w:rsidP="00CF2A1B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9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E0A9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CF2A1B" w:rsidRPr="00EE0A90" w:rsidRDefault="0088254A" w:rsidP="00CF2A1B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CF2A1B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Директор школы</w:t>
      </w:r>
    </w:p>
    <w:p w:rsidR="00CF2A1B" w:rsidRPr="00EE0A90" w:rsidRDefault="0088254A" w:rsidP="00CF2A1B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CF2A1B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МАОУ </w:t>
      </w:r>
      <w:proofErr w:type="spellStart"/>
      <w:r w:rsidR="00CF2A1B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="00CF2A1B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CF2A1B" w:rsidRDefault="0088254A" w:rsidP="00CF2A1B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CF2A1B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Козлова Н.И._______                                                                                                                                                                               </w:t>
      </w:r>
    </w:p>
    <w:p w:rsidR="00CF2A1B" w:rsidRDefault="0088254A" w:rsidP="00CF2A1B">
      <w:pPr>
        <w:pStyle w:val="a3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</w:t>
      </w:r>
      <w:r w:rsidR="00CF2A1B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Приказ №                                     </w:t>
      </w:r>
    </w:p>
    <w:p w:rsidR="00CF2A1B" w:rsidRDefault="00CF2A1B" w:rsidP="00CF2A1B">
      <w:pPr>
        <w:pStyle w:val="a3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F2A1B" w:rsidRDefault="00CF2A1B" w:rsidP="00CF2A1B">
      <w:pPr>
        <w:pStyle w:val="a3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2A1B">
        <w:rPr>
          <w:rFonts w:ascii="Times New Roman" w:hAnsi="Times New Roman" w:cs="Times New Roman"/>
          <w:b/>
          <w:sz w:val="28"/>
          <w:szCs w:val="24"/>
        </w:rPr>
        <w:t xml:space="preserve">Инструкция </w:t>
      </w:r>
    </w:p>
    <w:p w:rsidR="00CF2A1B" w:rsidRPr="00CF2A1B" w:rsidRDefault="00CF2A1B" w:rsidP="00CF2A1B">
      <w:pPr>
        <w:pStyle w:val="a3"/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2A1B">
        <w:rPr>
          <w:rFonts w:ascii="Times New Roman" w:hAnsi="Times New Roman" w:cs="Times New Roman"/>
          <w:b/>
          <w:sz w:val="28"/>
          <w:szCs w:val="24"/>
        </w:rPr>
        <w:t>по обеспечению дезинфицирующими растворами</w:t>
      </w:r>
    </w:p>
    <w:p w:rsidR="00CF2A1B" w:rsidRPr="00CF2A1B" w:rsidRDefault="00CF2A1B" w:rsidP="00CF2A1B">
      <w:pPr>
        <w:pStyle w:val="a3"/>
        <w:tabs>
          <w:tab w:val="left" w:pos="284"/>
        </w:tabs>
        <w:jc w:val="center"/>
        <w:rPr>
          <w:rFonts w:ascii="Times New Roman" w:hAnsi="Times New Roman" w:cs="Times New Roman"/>
          <w:sz w:val="24"/>
        </w:rPr>
      </w:pPr>
    </w:p>
    <w:p w:rsidR="00CF2A1B" w:rsidRPr="00CF2A1B" w:rsidRDefault="00CF2A1B" w:rsidP="00CF2A1B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 xml:space="preserve">1. Организация должна быть обеспечена достаточным количеством дезинфицирующих средств </w:t>
      </w:r>
      <w:proofErr w:type="spellStart"/>
      <w:r w:rsidRPr="00CF2A1B">
        <w:rPr>
          <w:rFonts w:ascii="Times New Roman" w:hAnsi="Times New Roman" w:cs="Times New Roman"/>
          <w:sz w:val="28"/>
          <w:szCs w:val="24"/>
        </w:rPr>
        <w:t>вирулицидного</w:t>
      </w:r>
      <w:proofErr w:type="spellEnd"/>
      <w:r w:rsidRPr="00CF2A1B">
        <w:rPr>
          <w:rFonts w:ascii="Times New Roman" w:hAnsi="Times New Roman" w:cs="Times New Roman"/>
          <w:sz w:val="28"/>
          <w:szCs w:val="24"/>
        </w:rPr>
        <w:t xml:space="preserve"> действия на весь период проведения смены.</w:t>
      </w:r>
    </w:p>
    <w:p w:rsidR="00CF2A1B" w:rsidRPr="00CF2A1B" w:rsidRDefault="00CF2A1B" w:rsidP="00CF2A1B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>2.Рабочие растворы дезинфицирующих средств готовят ответственные лица по мере необходимости, непосредственно перед применением.</w:t>
      </w:r>
    </w:p>
    <w:p w:rsidR="00CF2A1B" w:rsidRPr="00CF2A1B" w:rsidRDefault="00CF2A1B" w:rsidP="00CF2A1B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>3. Дезинфицирующие растворы готовятся в соответствии с инструкцией по применению.</w:t>
      </w:r>
    </w:p>
    <w:p w:rsidR="00CF2A1B" w:rsidRPr="00CF2A1B" w:rsidRDefault="00CF2A1B" w:rsidP="00CF2A1B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>3.На емкости, в которой осуществляется хранение дезинфицирующего раствора, указывается:</w:t>
      </w:r>
    </w:p>
    <w:p w:rsidR="00CF2A1B" w:rsidRPr="00CF2A1B" w:rsidRDefault="00CF2A1B" w:rsidP="00CF2A1B">
      <w:pPr>
        <w:pStyle w:val="a3"/>
        <w:numPr>
          <w:ilvl w:val="0"/>
          <w:numId w:val="2"/>
        </w:numPr>
        <w:tabs>
          <w:tab w:val="left" w:pos="283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>наименование;</w:t>
      </w:r>
    </w:p>
    <w:p w:rsidR="00CF2A1B" w:rsidRPr="00CF2A1B" w:rsidRDefault="00CF2A1B" w:rsidP="00CF2A1B">
      <w:pPr>
        <w:pStyle w:val="a3"/>
        <w:numPr>
          <w:ilvl w:val="0"/>
          <w:numId w:val="1"/>
        </w:numPr>
        <w:tabs>
          <w:tab w:val="left" w:pos="283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>концентрация;</w:t>
      </w:r>
    </w:p>
    <w:p w:rsidR="00CF2A1B" w:rsidRPr="00CF2A1B" w:rsidRDefault="00CF2A1B" w:rsidP="00CF2A1B">
      <w:pPr>
        <w:pStyle w:val="a3"/>
        <w:numPr>
          <w:ilvl w:val="0"/>
          <w:numId w:val="1"/>
        </w:numPr>
        <w:tabs>
          <w:tab w:val="left" w:pos="283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>дата приготовления;</w:t>
      </w:r>
    </w:p>
    <w:p w:rsidR="00CF2A1B" w:rsidRPr="00CF2A1B" w:rsidRDefault="00CF2A1B" w:rsidP="00CF2A1B">
      <w:pPr>
        <w:pStyle w:val="a3"/>
        <w:numPr>
          <w:ilvl w:val="0"/>
          <w:numId w:val="1"/>
        </w:numPr>
        <w:tabs>
          <w:tab w:val="left" w:pos="283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>срок годности раствора.</w:t>
      </w:r>
    </w:p>
    <w:p w:rsidR="00CF2A1B" w:rsidRPr="00CF2A1B" w:rsidRDefault="00CF2A1B" w:rsidP="00CF2A1B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>4. Инструкция по приготовлению рабочих растворов дезинфицирующих средств должна быть вывешена в месте приготовления растворов.</w:t>
      </w:r>
    </w:p>
    <w:p w:rsidR="00CF2A1B" w:rsidRPr="00CF2A1B" w:rsidRDefault="00CF2A1B" w:rsidP="00CF2A1B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>5. Необходимо соблюдать условия и сроки хранения дезинфицирующего средства и дезинфицирующего раствора.</w:t>
      </w:r>
    </w:p>
    <w:p w:rsidR="00CF2A1B" w:rsidRPr="00CF2A1B" w:rsidRDefault="00CF2A1B" w:rsidP="00CF2A1B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CF2A1B">
        <w:rPr>
          <w:rFonts w:ascii="Times New Roman" w:hAnsi="Times New Roman" w:cs="Times New Roman"/>
          <w:sz w:val="28"/>
          <w:szCs w:val="24"/>
        </w:rPr>
        <w:t xml:space="preserve">6. По эпидемиологическим показаниям постоянно применяются дезинфицирующие средств </w:t>
      </w:r>
      <w:proofErr w:type="spellStart"/>
      <w:r w:rsidRPr="00CF2A1B">
        <w:rPr>
          <w:rFonts w:ascii="Times New Roman" w:hAnsi="Times New Roman" w:cs="Times New Roman"/>
          <w:sz w:val="28"/>
          <w:szCs w:val="24"/>
        </w:rPr>
        <w:t>вирулицидного</w:t>
      </w:r>
      <w:proofErr w:type="spellEnd"/>
      <w:r w:rsidRPr="00CF2A1B">
        <w:rPr>
          <w:rFonts w:ascii="Times New Roman" w:hAnsi="Times New Roman" w:cs="Times New Roman"/>
          <w:sz w:val="28"/>
          <w:szCs w:val="24"/>
        </w:rPr>
        <w:t xml:space="preserve"> действия по режиму вирусной инфекции и в соответствии инструкцией по применению.</w:t>
      </w:r>
    </w:p>
    <w:p w:rsidR="00CF2A1B" w:rsidRPr="00CF2A1B" w:rsidRDefault="00CF2A1B" w:rsidP="00CF2A1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F2A1B" w:rsidRDefault="00CF2A1B" w:rsidP="00CF2A1B">
      <w:pPr>
        <w:rPr>
          <w:rFonts w:ascii="Times New Roman" w:hAnsi="Times New Roman" w:cs="Times New Roman"/>
          <w:sz w:val="28"/>
        </w:rPr>
      </w:pPr>
      <w:r w:rsidRPr="00EE0A90">
        <w:rPr>
          <w:rFonts w:ascii="Times New Roman" w:hAnsi="Times New Roman" w:cs="Times New Roman"/>
          <w:sz w:val="28"/>
        </w:rPr>
        <w:t>Инструкция составлена 06.07.2020г.</w:t>
      </w:r>
    </w:p>
    <w:p w:rsidR="00CF2A1B" w:rsidRDefault="00CF2A1B" w:rsidP="00CF2A1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инструкцией ознакомлен(а):</w:t>
      </w:r>
    </w:p>
    <w:tbl>
      <w:tblPr>
        <w:tblStyle w:val="a4"/>
        <w:tblW w:w="0" w:type="auto"/>
        <w:tblLook w:val="04A0"/>
      </w:tblPr>
      <w:tblGrid>
        <w:gridCol w:w="3115"/>
        <w:gridCol w:w="3115"/>
        <w:gridCol w:w="3115"/>
      </w:tblGrid>
      <w:tr w:rsidR="00CF2A1B" w:rsidTr="00C215F5"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</w:tr>
      <w:tr w:rsidR="00CF2A1B" w:rsidTr="00C215F5"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F2A1B" w:rsidTr="00C215F5"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F2A1B" w:rsidTr="00C215F5"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F2A1B" w:rsidTr="00C215F5"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F2A1B" w:rsidTr="00C215F5"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F2A1B" w:rsidTr="00C215F5"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F2A1B" w:rsidTr="00C215F5"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F2A1B" w:rsidTr="00C215F5"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CF2A1B" w:rsidRDefault="00CF2A1B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90AE3" w:rsidRDefault="00F90AE3">
      <w:bookmarkStart w:id="0" w:name="_GoBack"/>
      <w:bookmarkEnd w:id="0"/>
    </w:p>
    <w:sectPr w:rsidR="00F90AE3" w:rsidSect="00CF2A1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5983"/>
    <w:multiLevelType w:val="multilevel"/>
    <w:tmpl w:val="78749E04"/>
    <w:styleLink w:val="WWNum1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A1B"/>
    <w:rsid w:val="006967CB"/>
    <w:rsid w:val="0088254A"/>
    <w:rsid w:val="00CF2A1B"/>
    <w:rsid w:val="00F90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F2A1B"/>
    <w:pPr>
      <w:suppressAutoHyphens/>
      <w:autoSpaceDN w:val="0"/>
      <w:spacing w:line="244" w:lineRule="auto"/>
      <w:textAlignment w:val="baseline"/>
    </w:pPr>
    <w:rPr>
      <w:rFonts w:ascii="Calibri" w:eastAsia="Calibri" w:hAnsi="Calibri" w:cs="Calibri"/>
    </w:rPr>
  </w:style>
  <w:style w:type="paragraph" w:styleId="a3">
    <w:name w:val="No Spacing"/>
    <w:rsid w:val="00CF2A1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</w:rPr>
  </w:style>
  <w:style w:type="numbering" w:customStyle="1" w:styleId="WWNum14">
    <w:name w:val="WWNum14"/>
    <w:basedOn w:val="a2"/>
    <w:rsid w:val="00CF2A1B"/>
    <w:pPr>
      <w:numPr>
        <w:numId w:val="1"/>
      </w:numPr>
    </w:pPr>
  </w:style>
  <w:style w:type="table" w:styleId="a4">
    <w:name w:val="Table Grid"/>
    <w:basedOn w:val="a1"/>
    <w:uiPriority w:val="39"/>
    <w:rsid w:val="00CF2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2</cp:revision>
  <cp:lastPrinted>2020-07-13T03:33:00Z</cp:lastPrinted>
  <dcterms:created xsi:type="dcterms:W3CDTF">2020-07-12T13:16:00Z</dcterms:created>
  <dcterms:modified xsi:type="dcterms:W3CDTF">2020-07-13T03:33:00Z</dcterms:modified>
</cp:coreProperties>
</file>